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2A" w:rsidRPr="003D1E6B" w:rsidRDefault="00DF232A" w:rsidP="003D1E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D1E6B">
        <w:rPr>
          <w:rFonts w:ascii="Times New Roman" w:hAnsi="Times New Roman"/>
          <w:b/>
          <w:sz w:val="32"/>
          <w:szCs w:val="32"/>
          <w:lang w:eastAsia="ru-RU"/>
        </w:rPr>
        <w:t xml:space="preserve">Количество участников школьного этапа в </w:t>
      </w:r>
      <w:r w:rsidRPr="003D1E6B">
        <w:rPr>
          <w:rFonts w:ascii="Times New Roman" w:hAnsi="Times New Roman"/>
          <w:b/>
          <w:sz w:val="32"/>
          <w:szCs w:val="32"/>
        </w:rPr>
        <w:t>2012-</w:t>
      </w:r>
      <w:r>
        <w:rPr>
          <w:rFonts w:ascii="Times New Roman" w:hAnsi="Times New Roman"/>
          <w:b/>
          <w:sz w:val="32"/>
          <w:szCs w:val="32"/>
        </w:rPr>
        <w:t>20</w:t>
      </w:r>
      <w:r w:rsidRPr="003D1E6B">
        <w:rPr>
          <w:rFonts w:ascii="Times New Roman" w:hAnsi="Times New Roman"/>
          <w:b/>
          <w:sz w:val="32"/>
          <w:szCs w:val="32"/>
        </w:rPr>
        <w:t>13 учебном году</w:t>
      </w:r>
    </w:p>
    <w:p w:rsidR="00DF232A" w:rsidRDefault="00DF232A" w:rsidP="00B3758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F232A" w:rsidRPr="00381DE2" w:rsidRDefault="00DF232A" w:rsidP="00B3758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9"/>
        <w:gridCol w:w="2381"/>
        <w:gridCol w:w="1203"/>
        <w:gridCol w:w="1107"/>
        <w:gridCol w:w="524"/>
        <w:gridCol w:w="463"/>
        <w:gridCol w:w="463"/>
        <w:gridCol w:w="588"/>
        <w:gridCol w:w="498"/>
        <w:gridCol w:w="550"/>
        <w:gridCol w:w="482"/>
        <w:gridCol w:w="482"/>
        <w:gridCol w:w="482"/>
        <w:gridCol w:w="482"/>
        <w:gridCol w:w="463"/>
      </w:tblGrid>
      <w:tr w:rsidR="00DF232A" w:rsidRPr="00661596" w:rsidTr="003D1E6B">
        <w:trPr>
          <w:cantSplit/>
          <w:trHeight w:val="218"/>
          <w:jc w:val="center"/>
        </w:trPr>
        <w:tc>
          <w:tcPr>
            <w:tcW w:w="969" w:type="dxa"/>
            <w:vMerge w:val="restart"/>
            <w:vAlign w:val="center"/>
          </w:tcPr>
          <w:p w:rsidR="00DF232A" w:rsidRPr="00381DE2" w:rsidRDefault="00DF232A" w:rsidP="003056D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 школ</w:t>
            </w:r>
          </w:p>
        </w:tc>
        <w:tc>
          <w:tcPr>
            <w:tcW w:w="2381" w:type="dxa"/>
            <w:vMerge w:val="restart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Количество школ, </w:t>
            </w:r>
          </w:p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где проводилась олимпиада </w:t>
            </w:r>
          </w:p>
        </w:tc>
        <w:tc>
          <w:tcPr>
            <w:tcW w:w="1203" w:type="dxa"/>
            <w:vMerge w:val="restart"/>
            <w:vAlign w:val="center"/>
          </w:tcPr>
          <w:p w:rsidR="00DF232A" w:rsidRPr="00381DE2" w:rsidRDefault="00DF232A" w:rsidP="003056D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 участников</w:t>
            </w:r>
            <w:r w:rsidRPr="00381DE2">
              <w:rPr>
                <w:rFonts w:ascii="Times New Roman" w:hAnsi="Times New Roman"/>
                <w:b/>
                <w:sz w:val="24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107" w:type="dxa"/>
            <w:vMerge w:val="restart"/>
          </w:tcPr>
          <w:p w:rsidR="00DF232A" w:rsidRPr="00381DE2" w:rsidRDefault="00DF232A" w:rsidP="003056D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% от общего количества учащихся</w:t>
            </w:r>
          </w:p>
        </w:tc>
        <w:tc>
          <w:tcPr>
            <w:tcW w:w="5475" w:type="dxa"/>
            <w:gridSpan w:val="11"/>
          </w:tcPr>
          <w:p w:rsidR="00DF232A" w:rsidRPr="00381DE2" w:rsidRDefault="00DF232A" w:rsidP="003056D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 участников:</w:t>
            </w:r>
          </w:p>
        </w:tc>
      </w:tr>
      <w:tr w:rsidR="00DF232A" w:rsidRPr="00661596" w:rsidTr="003D1E6B">
        <w:trPr>
          <w:cantSplit/>
          <w:trHeight w:val="174"/>
          <w:jc w:val="center"/>
        </w:trPr>
        <w:tc>
          <w:tcPr>
            <w:tcW w:w="969" w:type="dxa"/>
            <w:vMerge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vMerge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 кл.</w:t>
            </w:r>
          </w:p>
        </w:tc>
        <w:tc>
          <w:tcPr>
            <w:tcW w:w="463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кл.</w:t>
            </w:r>
          </w:p>
        </w:tc>
        <w:tc>
          <w:tcPr>
            <w:tcW w:w="463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 кл.</w:t>
            </w:r>
          </w:p>
        </w:tc>
        <w:tc>
          <w:tcPr>
            <w:tcW w:w="588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 кл.</w:t>
            </w:r>
          </w:p>
        </w:tc>
        <w:tc>
          <w:tcPr>
            <w:tcW w:w="498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 кл.</w:t>
            </w:r>
          </w:p>
        </w:tc>
        <w:tc>
          <w:tcPr>
            <w:tcW w:w="550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 кл.</w:t>
            </w:r>
          </w:p>
        </w:tc>
        <w:tc>
          <w:tcPr>
            <w:tcW w:w="482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 кл.</w:t>
            </w:r>
          </w:p>
        </w:tc>
        <w:tc>
          <w:tcPr>
            <w:tcW w:w="482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 кл.</w:t>
            </w:r>
          </w:p>
        </w:tc>
        <w:tc>
          <w:tcPr>
            <w:tcW w:w="482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 кл.</w:t>
            </w:r>
          </w:p>
        </w:tc>
        <w:tc>
          <w:tcPr>
            <w:tcW w:w="482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 кл.</w:t>
            </w:r>
          </w:p>
        </w:tc>
        <w:tc>
          <w:tcPr>
            <w:tcW w:w="463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 кл.</w:t>
            </w:r>
          </w:p>
        </w:tc>
      </w:tr>
      <w:tr w:rsidR="00DF232A" w:rsidRPr="00661596" w:rsidTr="003D1E6B">
        <w:trPr>
          <w:cantSplit/>
          <w:trHeight w:val="2143"/>
          <w:jc w:val="center"/>
        </w:trPr>
        <w:tc>
          <w:tcPr>
            <w:tcW w:w="969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81DE2">
              <w:rPr>
                <w:rFonts w:ascii="Times New Roman" w:hAnsi="Times New Roman"/>
                <w:lang w:eastAsia="ru-RU"/>
              </w:rPr>
              <w:t>Муниципальное бюджетное образовательное учреждение Лебяженская средняя общеобразовательная школа</w:t>
            </w:r>
          </w:p>
        </w:tc>
        <w:tc>
          <w:tcPr>
            <w:tcW w:w="1203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E2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07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E2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4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E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E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E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E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E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E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3" w:type="dxa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E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232A" w:rsidRDefault="00DF232A" w:rsidP="00B37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32A" w:rsidRDefault="00DF232A" w:rsidP="00B37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32A" w:rsidRDefault="00DF232A" w:rsidP="00B37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32A" w:rsidRDefault="00DF232A" w:rsidP="00B37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32A" w:rsidRDefault="00DF232A" w:rsidP="00B37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32A" w:rsidRDefault="00DF232A" w:rsidP="00B37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32A" w:rsidRDefault="00DF232A" w:rsidP="00B37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32A" w:rsidRDefault="00DF232A" w:rsidP="00B37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32A" w:rsidRDefault="00DF232A" w:rsidP="00B37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32A" w:rsidRDefault="00DF232A" w:rsidP="00B37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32A" w:rsidRDefault="00DF232A" w:rsidP="00B37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32A" w:rsidRDefault="00DF232A" w:rsidP="00B37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32A" w:rsidRDefault="00DF232A" w:rsidP="00B37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32A" w:rsidRDefault="00DF232A" w:rsidP="00B37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32A" w:rsidRDefault="00DF232A" w:rsidP="00B37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32A" w:rsidRDefault="00DF232A" w:rsidP="00B375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F232A" w:rsidRPr="001564DE" w:rsidRDefault="00DF232A" w:rsidP="00B375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F232A" w:rsidRDefault="00DF232A" w:rsidP="003D1E6B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D1E6B">
        <w:rPr>
          <w:rFonts w:ascii="Times New Roman" w:hAnsi="Times New Roman"/>
          <w:b/>
          <w:sz w:val="32"/>
          <w:szCs w:val="32"/>
          <w:lang w:eastAsia="ru-RU"/>
        </w:rPr>
        <w:t>Распределение участ</w:t>
      </w:r>
      <w:r>
        <w:rPr>
          <w:rFonts w:ascii="Times New Roman" w:hAnsi="Times New Roman"/>
          <w:b/>
          <w:sz w:val="32"/>
          <w:szCs w:val="32"/>
          <w:lang w:eastAsia="ru-RU"/>
        </w:rPr>
        <w:t>ников школьного этапа олимпиады</w:t>
      </w:r>
      <w:r w:rsidRPr="003D1E6B">
        <w:rPr>
          <w:rFonts w:ascii="Times New Roman" w:hAnsi="Times New Roman"/>
          <w:b/>
          <w:sz w:val="32"/>
          <w:szCs w:val="32"/>
          <w:lang w:eastAsia="ru-RU"/>
        </w:rPr>
        <w:t xml:space="preserve"> по предметам и классам в </w:t>
      </w:r>
    </w:p>
    <w:p w:rsidR="00DF232A" w:rsidRPr="003D1E6B" w:rsidRDefault="00DF232A" w:rsidP="003D1E6B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D1E6B">
        <w:rPr>
          <w:rFonts w:ascii="Times New Roman" w:hAnsi="Times New Roman"/>
          <w:b/>
          <w:sz w:val="32"/>
          <w:szCs w:val="32"/>
        </w:rPr>
        <w:t>2012</w:t>
      </w:r>
      <w:r>
        <w:rPr>
          <w:rFonts w:ascii="Times New Roman" w:hAnsi="Times New Roman"/>
          <w:b/>
          <w:sz w:val="32"/>
          <w:szCs w:val="32"/>
        </w:rPr>
        <w:t xml:space="preserve"> – 20</w:t>
      </w:r>
      <w:r w:rsidRPr="003D1E6B">
        <w:rPr>
          <w:rFonts w:ascii="Times New Roman" w:hAnsi="Times New Roman"/>
          <w:b/>
          <w:sz w:val="32"/>
          <w:szCs w:val="32"/>
        </w:rPr>
        <w:t>13 учебном году</w:t>
      </w:r>
      <w:bookmarkStart w:id="0" w:name="_GoBack"/>
      <w:bookmarkEnd w:id="0"/>
    </w:p>
    <w:p w:rsidR="00DF232A" w:rsidRPr="00381DE2" w:rsidRDefault="00DF232A" w:rsidP="00B375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534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100"/>
        <w:gridCol w:w="1537"/>
        <w:gridCol w:w="1104"/>
        <w:gridCol w:w="876"/>
        <w:gridCol w:w="876"/>
        <w:gridCol w:w="876"/>
        <w:gridCol w:w="876"/>
        <w:gridCol w:w="876"/>
        <w:gridCol w:w="876"/>
        <w:gridCol w:w="876"/>
        <w:gridCol w:w="876"/>
        <w:gridCol w:w="898"/>
        <w:gridCol w:w="895"/>
        <w:gridCol w:w="1094"/>
        <w:gridCol w:w="1176"/>
      </w:tblGrid>
      <w:tr w:rsidR="00DF232A" w:rsidRPr="00661596" w:rsidTr="003056DA">
        <w:trPr>
          <w:cantSplit/>
          <w:trHeight w:val="243"/>
          <w:jc w:val="center"/>
        </w:trPr>
        <w:tc>
          <w:tcPr>
            <w:tcW w:w="66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486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ind w:left="-99" w:right="-106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3131" w:type="pct"/>
            <w:gridSpan w:val="11"/>
            <w:tcBorders>
              <w:top w:val="single" w:sz="8" w:space="0" w:color="auto"/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346" w:type="pct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 победителей</w:t>
            </w:r>
          </w:p>
        </w:tc>
        <w:tc>
          <w:tcPr>
            <w:tcW w:w="372" w:type="pct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 призеров</w:t>
            </w:r>
          </w:p>
        </w:tc>
      </w:tr>
      <w:tr w:rsidR="00DF232A" w:rsidRPr="00661596" w:rsidTr="003056DA">
        <w:trPr>
          <w:cantSplit/>
          <w:trHeight w:val="195"/>
          <w:jc w:val="center"/>
        </w:trPr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 кл.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кл.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 кл.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 кл.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 кл.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 кл.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 кл.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 кл.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 кл.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 кл.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 кл.</w:t>
            </w:r>
          </w:p>
        </w:tc>
        <w:tc>
          <w:tcPr>
            <w:tcW w:w="346" w:type="pct"/>
            <w:vMerge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F232A" w:rsidRPr="00661596" w:rsidTr="003056DA">
        <w:trPr>
          <w:cantSplit/>
          <w:trHeight w:val="243"/>
          <w:jc w:val="center"/>
        </w:trPr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DF232A" w:rsidRPr="00661596" w:rsidTr="003056DA">
        <w:trPr>
          <w:cantSplit/>
          <w:trHeight w:val="243"/>
          <w:jc w:val="center"/>
        </w:trPr>
        <w:tc>
          <w:tcPr>
            <w:tcW w:w="664" w:type="pct"/>
            <w:tcBorders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DF232A" w:rsidRPr="00661596" w:rsidTr="003056DA">
        <w:trPr>
          <w:cantSplit/>
          <w:trHeight w:val="243"/>
          <w:jc w:val="center"/>
        </w:trPr>
        <w:tc>
          <w:tcPr>
            <w:tcW w:w="664" w:type="pct"/>
            <w:tcBorders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</w:t>
            </w:r>
          </w:p>
        </w:tc>
      </w:tr>
      <w:tr w:rsidR="00DF232A" w:rsidRPr="00661596" w:rsidTr="003056DA">
        <w:trPr>
          <w:cantSplit/>
          <w:trHeight w:val="243"/>
          <w:jc w:val="center"/>
        </w:trPr>
        <w:tc>
          <w:tcPr>
            <w:tcW w:w="664" w:type="pct"/>
            <w:tcBorders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F232A" w:rsidRPr="00661596" w:rsidTr="003056DA">
        <w:trPr>
          <w:cantSplit/>
          <w:trHeight w:val="243"/>
          <w:jc w:val="center"/>
        </w:trPr>
        <w:tc>
          <w:tcPr>
            <w:tcW w:w="664" w:type="pct"/>
            <w:tcBorders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DF232A" w:rsidRPr="00661596" w:rsidTr="003056DA">
        <w:trPr>
          <w:cantSplit/>
          <w:trHeight w:val="243"/>
          <w:jc w:val="center"/>
        </w:trPr>
        <w:tc>
          <w:tcPr>
            <w:tcW w:w="664" w:type="pct"/>
            <w:tcBorders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F232A" w:rsidRPr="00661596" w:rsidTr="003056DA">
        <w:trPr>
          <w:cantSplit/>
          <w:trHeight w:val="243"/>
          <w:jc w:val="center"/>
        </w:trPr>
        <w:tc>
          <w:tcPr>
            <w:tcW w:w="664" w:type="pct"/>
            <w:tcBorders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DF232A" w:rsidRPr="00661596" w:rsidTr="003056DA">
        <w:trPr>
          <w:cantSplit/>
          <w:trHeight w:val="243"/>
          <w:jc w:val="center"/>
        </w:trPr>
        <w:tc>
          <w:tcPr>
            <w:tcW w:w="664" w:type="pct"/>
            <w:tcBorders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DF232A" w:rsidRPr="00661596" w:rsidTr="003056DA">
        <w:trPr>
          <w:cantSplit/>
          <w:trHeight w:val="243"/>
          <w:jc w:val="center"/>
        </w:trPr>
        <w:tc>
          <w:tcPr>
            <w:tcW w:w="664" w:type="pct"/>
            <w:tcBorders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DF232A" w:rsidRPr="00661596" w:rsidTr="003056DA">
        <w:trPr>
          <w:cantSplit/>
          <w:trHeight w:val="243"/>
          <w:jc w:val="center"/>
        </w:trPr>
        <w:tc>
          <w:tcPr>
            <w:tcW w:w="664" w:type="pct"/>
            <w:tcBorders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DF232A" w:rsidRPr="00661596" w:rsidTr="003056DA">
        <w:trPr>
          <w:cantSplit/>
          <w:trHeight w:val="243"/>
          <w:jc w:val="center"/>
        </w:trPr>
        <w:tc>
          <w:tcPr>
            <w:tcW w:w="664" w:type="pct"/>
            <w:tcBorders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</w:t>
            </w:r>
          </w:p>
        </w:tc>
      </w:tr>
      <w:tr w:rsidR="00DF232A" w:rsidRPr="00661596" w:rsidTr="003056DA">
        <w:trPr>
          <w:cantSplit/>
          <w:trHeight w:val="243"/>
          <w:jc w:val="center"/>
        </w:trPr>
        <w:tc>
          <w:tcPr>
            <w:tcW w:w="664" w:type="pct"/>
            <w:tcBorders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DF232A" w:rsidRPr="00661596" w:rsidTr="003056DA">
        <w:trPr>
          <w:cantSplit/>
          <w:trHeight w:val="243"/>
          <w:jc w:val="center"/>
        </w:trPr>
        <w:tc>
          <w:tcPr>
            <w:tcW w:w="664" w:type="pct"/>
            <w:tcBorders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</w:t>
            </w:r>
          </w:p>
        </w:tc>
      </w:tr>
      <w:tr w:rsidR="00DF232A" w:rsidRPr="00661596" w:rsidTr="003056DA">
        <w:trPr>
          <w:cantSplit/>
          <w:trHeight w:val="243"/>
          <w:jc w:val="center"/>
        </w:trPr>
        <w:tc>
          <w:tcPr>
            <w:tcW w:w="664" w:type="pct"/>
            <w:tcBorders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F232A" w:rsidRPr="00661596" w:rsidTr="003056DA">
        <w:trPr>
          <w:cantSplit/>
          <w:trHeight w:val="243"/>
          <w:jc w:val="center"/>
        </w:trPr>
        <w:tc>
          <w:tcPr>
            <w:tcW w:w="664" w:type="pct"/>
            <w:tcBorders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Астрономия 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DF232A" w:rsidRPr="00661596" w:rsidTr="003056DA">
        <w:trPr>
          <w:cantSplit/>
          <w:trHeight w:val="243"/>
          <w:jc w:val="center"/>
        </w:trPr>
        <w:tc>
          <w:tcPr>
            <w:tcW w:w="664" w:type="pct"/>
            <w:tcBorders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</w:t>
            </w:r>
          </w:p>
        </w:tc>
      </w:tr>
      <w:tr w:rsidR="00DF232A" w:rsidRPr="00661596" w:rsidTr="003056DA">
        <w:trPr>
          <w:cantSplit/>
          <w:trHeight w:val="243"/>
          <w:jc w:val="center"/>
        </w:trPr>
        <w:tc>
          <w:tcPr>
            <w:tcW w:w="664" w:type="pct"/>
            <w:tcBorders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МХК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F232A" w:rsidRPr="00661596" w:rsidTr="003056DA">
        <w:trPr>
          <w:cantSplit/>
          <w:trHeight w:val="243"/>
          <w:jc w:val="center"/>
        </w:trPr>
        <w:tc>
          <w:tcPr>
            <w:tcW w:w="664" w:type="pct"/>
            <w:tcBorders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DF232A" w:rsidRPr="00661596" w:rsidTr="003056DA">
        <w:trPr>
          <w:cantSplit/>
          <w:trHeight w:val="243"/>
          <w:jc w:val="center"/>
        </w:trPr>
        <w:tc>
          <w:tcPr>
            <w:tcW w:w="664" w:type="pct"/>
            <w:tcBorders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F232A" w:rsidRPr="00661596" w:rsidTr="003056DA">
        <w:trPr>
          <w:cantSplit/>
          <w:trHeight w:val="243"/>
          <w:jc w:val="center"/>
        </w:trPr>
        <w:tc>
          <w:tcPr>
            <w:tcW w:w="664" w:type="pct"/>
            <w:tcBorders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DF232A" w:rsidRPr="00661596" w:rsidTr="003056DA">
        <w:trPr>
          <w:cantSplit/>
          <w:trHeight w:val="243"/>
          <w:jc w:val="center"/>
        </w:trPr>
        <w:tc>
          <w:tcPr>
            <w:tcW w:w="664" w:type="pct"/>
            <w:tcBorders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DF232A" w:rsidRPr="00661596" w:rsidTr="003056DA">
        <w:trPr>
          <w:cantSplit/>
          <w:trHeight w:val="243"/>
          <w:jc w:val="center"/>
        </w:trPr>
        <w:tc>
          <w:tcPr>
            <w:tcW w:w="664" w:type="pct"/>
            <w:tcBorders>
              <w:bottom w:val="single" w:sz="8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8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8" w:space="0" w:color="auto"/>
            </w:tcBorders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196</w:t>
            </w:r>
          </w:p>
        </w:tc>
      </w:tr>
    </w:tbl>
    <w:p w:rsidR="00DF232A" w:rsidRPr="00381DE2" w:rsidRDefault="00DF232A" w:rsidP="00B37589">
      <w:pPr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32A" w:rsidRPr="003D0D6D" w:rsidRDefault="00DF232A" w:rsidP="00B37589">
      <w:pPr>
        <w:rPr>
          <w:rFonts w:ascii="Times New Roman" w:hAnsi="Times New Roman"/>
          <w:sz w:val="28"/>
          <w:szCs w:val="28"/>
        </w:rPr>
      </w:pPr>
    </w:p>
    <w:p w:rsidR="00DF232A" w:rsidRPr="003D0D6D" w:rsidRDefault="00DF232A" w:rsidP="00B37589">
      <w:pPr>
        <w:rPr>
          <w:rFonts w:ascii="Times New Roman" w:hAnsi="Times New Roman"/>
          <w:sz w:val="28"/>
          <w:szCs w:val="28"/>
        </w:rPr>
      </w:pPr>
    </w:p>
    <w:p w:rsidR="00DF232A" w:rsidRPr="003D1E6B" w:rsidRDefault="00DF232A" w:rsidP="003D1E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D1E6B">
        <w:rPr>
          <w:rFonts w:ascii="Times New Roman" w:hAnsi="Times New Roman"/>
          <w:b/>
          <w:sz w:val="32"/>
          <w:szCs w:val="32"/>
        </w:rPr>
        <w:t>Результаты школьного этапа  олимпиады 2012-</w:t>
      </w:r>
      <w:r>
        <w:rPr>
          <w:rFonts w:ascii="Times New Roman" w:hAnsi="Times New Roman"/>
          <w:b/>
          <w:sz w:val="32"/>
          <w:szCs w:val="32"/>
        </w:rPr>
        <w:t>20</w:t>
      </w:r>
      <w:r w:rsidRPr="003D1E6B">
        <w:rPr>
          <w:rFonts w:ascii="Times New Roman" w:hAnsi="Times New Roman"/>
          <w:b/>
          <w:sz w:val="32"/>
          <w:szCs w:val="32"/>
        </w:rPr>
        <w:t>13 учебного года</w:t>
      </w:r>
    </w:p>
    <w:p w:rsidR="00DF232A" w:rsidRPr="00381DE2" w:rsidRDefault="00DF232A" w:rsidP="00B375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F232A" w:rsidRPr="00381DE2" w:rsidRDefault="00DF232A" w:rsidP="00B37589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9"/>
        <w:gridCol w:w="1842"/>
        <w:gridCol w:w="1843"/>
        <w:gridCol w:w="1843"/>
        <w:gridCol w:w="1842"/>
      </w:tblGrid>
      <w:tr w:rsidR="00DF232A" w:rsidRPr="00661596" w:rsidTr="003056DA">
        <w:trPr>
          <w:jc w:val="center"/>
        </w:trPr>
        <w:tc>
          <w:tcPr>
            <w:tcW w:w="2189" w:type="dxa"/>
            <w:vAlign w:val="center"/>
          </w:tcPr>
          <w:p w:rsidR="00DF232A" w:rsidRPr="00381DE2" w:rsidRDefault="00DF232A" w:rsidP="0030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Наименование предмета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Менее 25% заданий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25% и более, но </w:t>
            </w:r>
          </w:p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менее 50% заданий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Более 50% и </w:t>
            </w:r>
          </w:p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до 75% заданий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1D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Более 75% заданий</w:t>
            </w:r>
          </w:p>
        </w:tc>
      </w:tr>
      <w:tr w:rsidR="00DF232A" w:rsidRPr="00661596" w:rsidTr="003056DA">
        <w:trPr>
          <w:jc w:val="center"/>
        </w:trPr>
        <w:tc>
          <w:tcPr>
            <w:tcW w:w="2189" w:type="dxa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F232A" w:rsidRPr="00661596" w:rsidTr="003056DA">
        <w:trPr>
          <w:jc w:val="center"/>
        </w:trPr>
        <w:tc>
          <w:tcPr>
            <w:tcW w:w="2189" w:type="dxa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DF232A" w:rsidRPr="00661596" w:rsidTr="003056DA">
        <w:trPr>
          <w:jc w:val="center"/>
        </w:trPr>
        <w:tc>
          <w:tcPr>
            <w:tcW w:w="2189" w:type="dxa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DF232A" w:rsidRPr="00661596" w:rsidTr="003056DA">
        <w:trPr>
          <w:jc w:val="center"/>
        </w:trPr>
        <w:tc>
          <w:tcPr>
            <w:tcW w:w="2189" w:type="dxa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F232A" w:rsidRPr="00661596" w:rsidTr="003056DA">
        <w:trPr>
          <w:jc w:val="center"/>
        </w:trPr>
        <w:tc>
          <w:tcPr>
            <w:tcW w:w="2189" w:type="dxa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DF232A" w:rsidRPr="00661596" w:rsidTr="003056DA">
        <w:trPr>
          <w:jc w:val="center"/>
        </w:trPr>
        <w:tc>
          <w:tcPr>
            <w:tcW w:w="2189" w:type="dxa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F232A" w:rsidRPr="00661596" w:rsidTr="003056DA">
        <w:trPr>
          <w:jc w:val="center"/>
        </w:trPr>
        <w:tc>
          <w:tcPr>
            <w:tcW w:w="2189" w:type="dxa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DF232A" w:rsidRPr="00661596" w:rsidTr="003056DA">
        <w:trPr>
          <w:jc w:val="center"/>
        </w:trPr>
        <w:tc>
          <w:tcPr>
            <w:tcW w:w="2189" w:type="dxa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DF232A" w:rsidRPr="00661596" w:rsidTr="003056DA">
        <w:trPr>
          <w:jc w:val="center"/>
        </w:trPr>
        <w:tc>
          <w:tcPr>
            <w:tcW w:w="2189" w:type="dxa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DF232A" w:rsidRPr="00661596" w:rsidTr="003056DA">
        <w:trPr>
          <w:jc w:val="center"/>
        </w:trPr>
        <w:tc>
          <w:tcPr>
            <w:tcW w:w="2189" w:type="dxa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DF232A" w:rsidRPr="00661596" w:rsidTr="003056DA">
        <w:trPr>
          <w:jc w:val="center"/>
        </w:trPr>
        <w:tc>
          <w:tcPr>
            <w:tcW w:w="2189" w:type="dxa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DF232A" w:rsidRPr="00661596" w:rsidTr="003056DA">
        <w:trPr>
          <w:jc w:val="center"/>
        </w:trPr>
        <w:tc>
          <w:tcPr>
            <w:tcW w:w="2189" w:type="dxa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DF232A" w:rsidRPr="00661596" w:rsidTr="003056DA">
        <w:trPr>
          <w:jc w:val="center"/>
        </w:trPr>
        <w:tc>
          <w:tcPr>
            <w:tcW w:w="2189" w:type="dxa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DF232A" w:rsidRPr="00661596" w:rsidTr="003056DA">
        <w:trPr>
          <w:jc w:val="center"/>
        </w:trPr>
        <w:tc>
          <w:tcPr>
            <w:tcW w:w="2189" w:type="dxa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232A" w:rsidRPr="00661596" w:rsidTr="003056DA">
        <w:trPr>
          <w:jc w:val="center"/>
        </w:trPr>
        <w:tc>
          <w:tcPr>
            <w:tcW w:w="2189" w:type="dxa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Астрономия 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DF232A" w:rsidRPr="00661596" w:rsidTr="003056DA">
        <w:trPr>
          <w:jc w:val="center"/>
        </w:trPr>
        <w:tc>
          <w:tcPr>
            <w:tcW w:w="2189" w:type="dxa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DF232A" w:rsidRPr="00661596" w:rsidTr="003056DA">
        <w:trPr>
          <w:jc w:val="center"/>
        </w:trPr>
        <w:tc>
          <w:tcPr>
            <w:tcW w:w="2189" w:type="dxa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МХК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232A" w:rsidRPr="00661596" w:rsidTr="003056DA">
        <w:trPr>
          <w:jc w:val="center"/>
        </w:trPr>
        <w:tc>
          <w:tcPr>
            <w:tcW w:w="2189" w:type="dxa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DF232A" w:rsidRPr="00661596" w:rsidTr="003056DA">
        <w:trPr>
          <w:jc w:val="center"/>
        </w:trPr>
        <w:tc>
          <w:tcPr>
            <w:tcW w:w="2189" w:type="dxa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232A" w:rsidRPr="00661596" w:rsidTr="003056DA">
        <w:trPr>
          <w:jc w:val="center"/>
        </w:trPr>
        <w:tc>
          <w:tcPr>
            <w:tcW w:w="2189" w:type="dxa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DF232A" w:rsidRPr="00661596" w:rsidTr="003056DA">
        <w:trPr>
          <w:trHeight w:val="300"/>
          <w:jc w:val="center"/>
        </w:trPr>
        <w:tc>
          <w:tcPr>
            <w:tcW w:w="2189" w:type="dxa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1DE2">
              <w:rPr>
                <w:rFonts w:ascii="Times New Roman" w:hAnsi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43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2" w:type="dxa"/>
            <w:vAlign w:val="center"/>
          </w:tcPr>
          <w:p w:rsidR="00DF232A" w:rsidRPr="00381DE2" w:rsidRDefault="00DF232A" w:rsidP="003056D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</w:tbl>
    <w:p w:rsidR="00DF232A" w:rsidRDefault="00DF232A"/>
    <w:sectPr w:rsidR="00DF232A" w:rsidSect="003D1E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32A" w:rsidRDefault="00DF232A" w:rsidP="00B37589">
      <w:pPr>
        <w:spacing w:after="0" w:line="240" w:lineRule="auto"/>
      </w:pPr>
      <w:r>
        <w:separator/>
      </w:r>
    </w:p>
  </w:endnote>
  <w:endnote w:type="continuationSeparator" w:id="0">
    <w:p w:rsidR="00DF232A" w:rsidRDefault="00DF232A" w:rsidP="00B3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32A" w:rsidRDefault="00DF232A" w:rsidP="00B37589">
      <w:pPr>
        <w:spacing w:after="0" w:line="240" w:lineRule="auto"/>
      </w:pPr>
      <w:r>
        <w:separator/>
      </w:r>
    </w:p>
  </w:footnote>
  <w:footnote w:type="continuationSeparator" w:id="0">
    <w:p w:rsidR="00DF232A" w:rsidRDefault="00DF232A" w:rsidP="00B37589">
      <w:pPr>
        <w:spacing w:after="0" w:line="240" w:lineRule="auto"/>
      </w:pPr>
      <w:r>
        <w:continuationSeparator/>
      </w:r>
    </w:p>
  </w:footnote>
  <w:footnote w:id="1">
    <w:p w:rsidR="00DF232A" w:rsidRDefault="00DF232A" w:rsidP="00B37589">
      <w:pPr>
        <w:pStyle w:val="FootnoteText"/>
      </w:pPr>
      <w:r w:rsidRPr="00D04498">
        <w:rPr>
          <w:sz w:val="16"/>
          <w:szCs w:val="16"/>
        </w:rPr>
        <w:footnoteRef/>
      </w:r>
      <w:r w:rsidRPr="00D04498">
        <w:rPr>
          <w:sz w:val="16"/>
          <w:szCs w:val="16"/>
        </w:rPr>
        <w:t xml:space="preserve"> Школьники, принявшие участие в олимпиаде по нескольким предметам</w:t>
      </w:r>
      <w:r>
        <w:rPr>
          <w:sz w:val="16"/>
          <w:szCs w:val="16"/>
        </w:rPr>
        <w:t>,</w:t>
      </w:r>
      <w:r w:rsidRPr="00D04498">
        <w:rPr>
          <w:sz w:val="16"/>
          <w:szCs w:val="16"/>
        </w:rPr>
        <w:t xml:space="preserve"> учитываются 1 раз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589"/>
    <w:rsid w:val="00057119"/>
    <w:rsid w:val="001564DE"/>
    <w:rsid w:val="0028789E"/>
    <w:rsid w:val="002F2A76"/>
    <w:rsid w:val="003056DA"/>
    <w:rsid w:val="003525E6"/>
    <w:rsid w:val="0035646B"/>
    <w:rsid w:val="00381DE2"/>
    <w:rsid w:val="003C1CCE"/>
    <w:rsid w:val="003D0D6D"/>
    <w:rsid w:val="003D1E6B"/>
    <w:rsid w:val="00661596"/>
    <w:rsid w:val="00743701"/>
    <w:rsid w:val="008824DC"/>
    <w:rsid w:val="00B37589"/>
    <w:rsid w:val="00CA18EF"/>
    <w:rsid w:val="00D04498"/>
    <w:rsid w:val="00DE1FCC"/>
    <w:rsid w:val="00DF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375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758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307</Words>
  <Characters>1750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5</cp:revision>
  <dcterms:created xsi:type="dcterms:W3CDTF">2012-11-21T00:51:00Z</dcterms:created>
  <dcterms:modified xsi:type="dcterms:W3CDTF">2012-11-23T01:13:00Z</dcterms:modified>
</cp:coreProperties>
</file>